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F374" w14:textId="647E4DD5" w:rsid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715170">
        <w:rPr>
          <w:rFonts w:ascii="Gill Sans" w:hAnsi="Gill Sans" w:cs="Gill Sans"/>
          <w:bCs/>
          <w:color w:val="000000"/>
          <w:sz w:val="22"/>
          <w:szCs w:val="22"/>
        </w:rPr>
        <w:t>We hope you will join us on</w:t>
      </w:r>
      <w:r w:rsidRPr="005149CB">
        <w:rPr>
          <w:rFonts w:ascii="Gill Sans" w:hAnsi="Gill Sans" w:cs="Gill Sans"/>
          <w:b/>
          <w:bCs/>
          <w:color w:val="000000"/>
          <w:sz w:val="22"/>
          <w:szCs w:val="22"/>
        </w:rPr>
        <w:t xml:space="preserve"> </w:t>
      </w:r>
      <w:r w:rsidR="00A22BE9">
        <w:rPr>
          <w:rFonts w:ascii="Gill Sans" w:hAnsi="Gill Sans" w:cs="Gill Sans"/>
          <w:b/>
          <w:bCs/>
          <w:color w:val="000000"/>
          <w:sz w:val="22"/>
          <w:szCs w:val="22"/>
        </w:rPr>
        <w:t xml:space="preserve">Thursday, February </w:t>
      </w:r>
      <w:r w:rsidR="0073023A">
        <w:rPr>
          <w:rFonts w:ascii="Gill Sans" w:hAnsi="Gill Sans" w:cs="Gill Sans"/>
          <w:b/>
          <w:bCs/>
          <w:color w:val="000000"/>
          <w:sz w:val="22"/>
          <w:szCs w:val="22"/>
        </w:rPr>
        <w:t>9</w:t>
      </w:r>
      <w:r w:rsidR="0073023A" w:rsidRPr="0073023A">
        <w:rPr>
          <w:rFonts w:ascii="Gill Sans" w:hAnsi="Gill Sans" w:cs="Gill Sans"/>
          <w:b/>
          <w:bCs/>
          <w:color w:val="000000"/>
          <w:sz w:val="22"/>
          <w:szCs w:val="22"/>
          <w:vertAlign w:val="superscript"/>
        </w:rPr>
        <w:t>th</w:t>
      </w:r>
      <w:r w:rsidR="00A22BE9">
        <w:rPr>
          <w:rFonts w:ascii="Gill Sans" w:hAnsi="Gill Sans" w:cs="Gill Sans"/>
          <w:b/>
          <w:bCs/>
          <w:color w:val="000000"/>
          <w:sz w:val="22"/>
          <w:szCs w:val="22"/>
        </w:rPr>
        <w:t xml:space="preserve"> </w:t>
      </w:r>
      <w:r w:rsidRPr="00715170">
        <w:rPr>
          <w:rFonts w:ascii="Gill Sans" w:hAnsi="Gill Sans" w:cs="Gill Sans"/>
          <w:bCs/>
          <w:color w:val="000000"/>
          <w:sz w:val="22"/>
          <w:szCs w:val="22"/>
        </w:rPr>
        <w:t>from</w:t>
      </w:r>
      <w:r w:rsidR="0073023A">
        <w:rPr>
          <w:rFonts w:ascii="Gill Sans" w:hAnsi="Gill Sans" w:cs="Gill Sans"/>
          <w:b/>
          <w:bCs/>
          <w:color w:val="000000"/>
          <w:sz w:val="22"/>
          <w:szCs w:val="22"/>
        </w:rPr>
        <w:t xml:space="preserve"> 1:00 – 4</w:t>
      </w:r>
      <w:r w:rsidRPr="005149CB">
        <w:rPr>
          <w:rFonts w:ascii="Gill Sans" w:hAnsi="Gill Sans" w:cs="Gill Sans"/>
          <w:b/>
          <w:bCs/>
          <w:color w:val="000000"/>
          <w:sz w:val="22"/>
          <w:szCs w:val="22"/>
        </w:rPr>
        <w:t xml:space="preserve">:00 p.m. </w:t>
      </w:r>
      <w:r w:rsidR="0073023A">
        <w:rPr>
          <w:rFonts w:ascii="Gill Sans" w:hAnsi="Gill Sans" w:cs="Gill Sans"/>
          <w:bCs/>
          <w:color w:val="000000"/>
          <w:sz w:val="22"/>
          <w:szCs w:val="22"/>
        </w:rPr>
        <w:t>for an extraordinary luncheon and community conversation</w:t>
      </w:r>
      <w:r w:rsidRPr="00715170">
        <w:rPr>
          <w:rFonts w:ascii="Gill Sans" w:hAnsi="Gill Sans" w:cs="Gill Sans"/>
          <w:bCs/>
          <w:color w:val="000000"/>
          <w:sz w:val="22"/>
          <w:szCs w:val="22"/>
        </w:rPr>
        <w:t xml:space="preserve"> on equity and inclusio</w:t>
      </w:r>
      <w:r w:rsidR="0073023A">
        <w:rPr>
          <w:rFonts w:ascii="Gill Sans" w:hAnsi="Gill Sans" w:cs="Gill Sans"/>
          <w:bCs/>
          <w:color w:val="000000"/>
          <w:sz w:val="22"/>
          <w:szCs w:val="22"/>
        </w:rPr>
        <w:t>n in the workplace</w:t>
      </w:r>
      <w:r w:rsidRPr="00715170">
        <w:rPr>
          <w:rFonts w:ascii="Gill Sans" w:hAnsi="Gill Sans" w:cs="Gill Sans"/>
          <w:bCs/>
          <w:color w:val="000000"/>
          <w:sz w:val="22"/>
          <w:szCs w:val="22"/>
        </w:rPr>
        <w:t>.</w:t>
      </w:r>
      <w:r w:rsidRPr="005149CB">
        <w:rPr>
          <w:rFonts w:ascii="Gill Sans" w:hAnsi="Gill Sans" w:cs="Gill Sans"/>
          <w:color w:val="000000"/>
          <w:sz w:val="22"/>
          <w:szCs w:val="22"/>
        </w:rPr>
        <w:t xml:space="preserve"> These engaging conversations will be held regionally across the state, as we gather to explore practical tools for combating i</w:t>
      </w:r>
      <w:r w:rsidR="00715170">
        <w:rPr>
          <w:rFonts w:ascii="Gill Sans" w:hAnsi="Gill Sans" w:cs="Gill Sans"/>
          <w:color w:val="000000"/>
          <w:sz w:val="22"/>
          <w:szCs w:val="22"/>
        </w:rPr>
        <w:t>mplicit bias and increasing equity in the workplace and</w:t>
      </w:r>
      <w:r w:rsidRPr="005149CB">
        <w:rPr>
          <w:rFonts w:ascii="Gill Sans" w:hAnsi="Gill Sans" w:cs="Gill Sans"/>
          <w:color w:val="000000"/>
          <w:sz w:val="22"/>
          <w:szCs w:val="22"/>
        </w:rPr>
        <w:t xml:space="preserve"> catalyze new relationships and collaborations across difference. </w:t>
      </w:r>
      <w:r w:rsidR="00715170">
        <w:rPr>
          <w:rFonts w:ascii="Gill Sans" w:hAnsi="Gill Sans" w:cs="Gill Sans"/>
          <w:color w:val="000000"/>
          <w:sz w:val="22"/>
          <w:szCs w:val="22"/>
        </w:rPr>
        <w:t>Hosted b</w:t>
      </w:r>
      <w:r w:rsidR="0073023A">
        <w:rPr>
          <w:rFonts w:ascii="Gill Sans" w:hAnsi="Gill Sans" w:cs="Gill Sans"/>
          <w:color w:val="000000"/>
          <w:sz w:val="22"/>
          <w:szCs w:val="22"/>
        </w:rPr>
        <w:t xml:space="preserve">y the </w:t>
      </w:r>
      <w:r w:rsidR="00EF5498">
        <w:rPr>
          <w:rFonts w:ascii="Gill Sans" w:hAnsi="Gill Sans" w:cs="Gill Sans"/>
          <w:color w:val="000000"/>
          <w:sz w:val="22"/>
          <w:szCs w:val="22"/>
        </w:rPr>
        <w:t>Northwest Minnesota Regional Workforce Alliance</w:t>
      </w:r>
      <w:r w:rsidR="0073023A">
        <w:rPr>
          <w:rFonts w:ascii="Gill Sans" w:hAnsi="Gill Sans" w:cs="Gill Sans"/>
          <w:color w:val="000000"/>
          <w:sz w:val="22"/>
          <w:szCs w:val="22"/>
        </w:rPr>
        <w:t xml:space="preserve"> </w:t>
      </w:r>
      <w:r w:rsidR="00EF5498">
        <w:rPr>
          <w:rFonts w:ascii="Gill Sans" w:hAnsi="Gill Sans" w:cs="Gill Sans"/>
          <w:color w:val="000000"/>
          <w:sz w:val="22"/>
          <w:szCs w:val="22"/>
        </w:rPr>
        <w:t>and the</w:t>
      </w:r>
      <w:r w:rsidR="0073023A">
        <w:rPr>
          <w:rFonts w:ascii="Gill Sans" w:hAnsi="Gill Sans" w:cs="Gill Sans"/>
          <w:color w:val="000000"/>
          <w:sz w:val="22"/>
          <w:szCs w:val="22"/>
        </w:rPr>
        <w:t xml:space="preserve"> Department of Employment and Economic Development</w:t>
      </w:r>
      <w:r w:rsidR="00EF5498">
        <w:rPr>
          <w:rFonts w:ascii="Gill Sans" w:hAnsi="Gill Sans" w:cs="Gill Sans"/>
          <w:color w:val="000000"/>
          <w:sz w:val="22"/>
          <w:szCs w:val="22"/>
        </w:rPr>
        <w:t xml:space="preserve"> (DEED)</w:t>
      </w:r>
      <w:r w:rsidR="0073023A">
        <w:rPr>
          <w:rFonts w:ascii="Gill Sans" w:hAnsi="Gill Sans" w:cs="Gill Sans"/>
          <w:color w:val="000000"/>
          <w:sz w:val="22"/>
          <w:szCs w:val="22"/>
        </w:rPr>
        <w:t>.</w:t>
      </w:r>
      <w:r w:rsidR="00F36870">
        <w:rPr>
          <w:rFonts w:ascii="Gill Sans" w:hAnsi="Gill Sans" w:cs="Gill Sans"/>
          <w:color w:val="000000"/>
          <w:sz w:val="22"/>
          <w:szCs w:val="22"/>
        </w:rPr>
        <w:t xml:space="preserve"> </w:t>
      </w:r>
    </w:p>
    <w:p w14:paraId="5938D8D5" w14:textId="6BC3A5F4" w:rsidR="00FE2FDC" w:rsidRPr="005149CB" w:rsidRDefault="00EF5498"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Pr>
          <w:rFonts w:ascii="Gill Sans" w:hAnsi="Gill Sans" w:cs="Gill Sans"/>
          <w:color w:val="000000"/>
          <w:sz w:val="22"/>
          <w:szCs w:val="22"/>
        </w:rPr>
        <w:br/>
        <w:t>DEED,</w:t>
      </w:r>
      <w:r w:rsidR="00FE2FDC">
        <w:rPr>
          <w:rFonts w:ascii="Gill Sans" w:hAnsi="Gill Sans" w:cs="Gill Sans"/>
          <w:color w:val="000000"/>
          <w:sz w:val="22"/>
          <w:szCs w:val="22"/>
        </w:rPr>
        <w:t xml:space="preserve"> Regional Workforce Leadership &amp; Planning Teams</w:t>
      </w:r>
      <w:r>
        <w:rPr>
          <w:rFonts w:ascii="Gill Sans" w:hAnsi="Gill Sans" w:cs="Gill Sans"/>
          <w:color w:val="000000"/>
          <w:sz w:val="22"/>
          <w:szCs w:val="22"/>
        </w:rPr>
        <w:t>,</w:t>
      </w:r>
      <w:r w:rsidR="00FE2FDC">
        <w:rPr>
          <w:rFonts w:ascii="Gill Sans" w:hAnsi="Gill Sans" w:cs="Gill Sans"/>
          <w:color w:val="000000"/>
          <w:sz w:val="22"/>
          <w:szCs w:val="22"/>
        </w:rPr>
        <w:t xml:space="preserve"> as well as partners and partner staff</w:t>
      </w:r>
      <w:bookmarkStart w:id="0" w:name="_GoBack"/>
      <w:bookmarkEnd w:id="0"/>
      <w:r w:rsidR="00FE2FDC">
        <w:rPr>
          <w:rFonts w:ascii="Gill Sans" w:hAnsi="Gill Sans" w:cs="Gill Sans"/>
          <w:color w:val="000000"/>
          <w:sz w:val="22"/>
          <w:szCs w:val="22"/>
        </w:rPr>
        <w:t xml:space="preserve"> are invited to come early from </w:t>
      </w:r>
      <w:r w:rsidR="00FE2FDC" w:rsidRPr="00FE2FDC">
        <w:rPr>
          <w:rFonts w:ascii="Gill Sans" w:hAnsi="Gill Sans" w:cs="Gill Sans"/>
          <w:b/>
          <w:color w:val="000000"/>
          <w:sz w:val="22"/>
          <w:szCs w:val="22"/>
        </w:rPr>
        <w:t>10 a.m. – 1 p.m.</w:t>
      </w:r>
      <w:r w:rsidR="00FE2FDC">
        <w:rPr>
          <w:rFonts w:ascii="Gill Sans" w:hAnsi="Gill Sans" w:cs="Gill Sans"/>
          <w:color w:val="000000"/>
          <w:sz w:val="22"/>
          <w:szCs w:val="22"/>
        </w:rPr>
        <w:t xml:space="preserve"> for </w:t>
      </w:r>
      <w:proofErr w:type="gramStart"/>
      <w:r w:rsidR="00FE2FDC">
        <w:rPr>
          <w:rFonts w:ascii="Gill Sans" w:hAnsi="Gill Sans" w:cs="Gill Sans"/>
          <w:color w:val="000000"/>
          <w:sz w:val="22"/>
          <w:szCs w:val="22"/>
        </w:rPr>
        <w:t>an engaging</w:t>
      </w:r>
      <w:proofErr w:type="gramEnd"/>
      <w:r w:rsidR="00780D65">
        <w:rPr>
          <w:rFonts w:ascii="Gill Sans" w:hAnsi="Gill Sans" w:cs="Gill Sans"/>
          <w:color w:val="000000"/>
          <w:sz w:val="22"/>
          <w:szCs w:val="22"/>
        </w:rPr>
        <w:t xml:space="preserve"> brunch </w:t>
      </w:r>
      <w:r w:rsidR="00FE2FDC">
        <w:rPr>
          <w:rFonts w:ascii="Gill Sans" w:hAnsi="Gill Sans" w:cs="Gill Sans"/>
          <w:color w:val="000000"/>
          <w:sz w:val="22"/>
          <w:szCs w:val="22"/>
        </w:rPr>
        <w:t>training</w:t>
      </w:r>
      <w:r w:rsidR="00DB6822">
        <w:rPr>
          <w:rFonts w:ascii="Gill Sans" w:hAnsi="Gill Sans" w:cs="Gill Sans"/>
          <w:color w:val="000000"/>
          <w:sz w:val="22"/>
          <w:szCs w:val="22"/>
        </w:rPr>
        <w:t xml:space="preserve"> in the model of IZI</w:t>
      </w:r>
      <w:r w:rsidR="00FE2FDC">
        <w:rPr>
          <w:rFonts w:ascii="Gill Sans" w:hAnsi="Gill Sans" w:cs="Gill Sans"/>
          <w:color w:val="000000"/>
          <w:sz w:val="22"/>
          <w:szCs w:val="22"/>
        </w:rPr>
        <w:t xml:space="preserve"> on anti-racism and how to handle implicit bias and micro-aggressions in the workplace.</w:t>
      </w:r>
    </w:p>
    <w:p w14:paraId="62F6BF01"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p>
    <w:p w14:paraId="75DBF2C7" w14:textId="6239B046" w:rsidR="00CE292D" w:rsidRPr="00CE292D" w:rsidRDefault="005149CB" w:rsidP="00CE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b/>
          <w:bCs/>
          <w:color w:val="000000"/>
          <w:sz w:val="22"/>
          <w:szCs w:val="22"/>
        </w:rPr>
        <w:t>Community Location</w:t>
      </w:r>
    </w:p>
    <w:p w14:paraId="11FDA39F" w14:textId="77777777" w:rsidR="00CE292D" w:rsidRPr="00CE292D" w:rsidRDefault="00CE292D" w:rsidP="00CE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CE292D">
        <w:rPr>
          <w:rFonts w:ascii="Gill Sans" w:hAnsi="Gill Sans" w:cs="Gill Sans"/>
          <w:color w:val="000000"/>
          <w:sz w:val="22"/>
          <w:szCs w:val="22"/>
        </w:rPr>
        <w:t>Holiday Inn Express Conference Center</w:t>
      </w:r>
    </w:p>
    <w:p w14:paraId="5A2C5282" w14:textId="74885252" w:rsidR="00CE292D" w:rsidRDefault="00CE292D" w:rsidP="00CE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Pr>
          <w:rFonts w:ascii="Gill Sans" w:hAnsi="Gill Sans" w:cs="Gill Sans"/>
          <w:color w:val="000000"/>
          <w:sz w:val="22"/>
          <w:szCs w:val="22"/>
        </w:rPr>
        <w:t>2422 Ridgeway Ave NW</w:t>
      </w:r>
      <w:r w:rsidRPr="00CE292D">
        <w:rPr>
          <w:rFonts w:ascii="Gill Sans" w:hAnsi="Gill Sans" w:cs="Gill Sans"/>
          <w:color w:val="000000"/>
          <w:sz w:val="22"/>
          <w:szCs w:val="22"/>
        </w:rPr>
        <w:t xml:space="preserve"> </w:t>
      </w:r>
    </w:p>
    <w:p w14:paraId="3E2884CF" w14:textId="71662056" w:rsidR="005149CB" w:rsidRPr="005149CB" w:rsidRDefault="00CE292D" w:rsidP="00CE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CE292D">
        <w:rPr>
          <w:rFonts w:ascii="Gill Sans" w:hAnsi="Gill Sans" w:cs="Gill Sans"/>
          <w:color w:val="000000"/>
          <w:sz w:val="22"/>
          <w:szCs w:val="22"/>
        </w:rPr>
        <w:t>Bemidji, MN 56601</w:t>
      </w:r>
    </w:p>
    <w:p w14:paraId="75F37EA5" w14:textId="77777777" w:rsidR="00CE292D" w:rsidRDefault="00CE292D"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p>
    <w:p w14:paraId="337BBC30"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b/>
          <w:bCs/>
          <w:color w:val="000000"/>
          <w:sz w:val="22"/>
          <w:szCs w:val="22"/>
        </w:rPr>
        <w:t>What to Expect</w:t>
      </w:r>
    </w:p>
    <w:p w14:paraId="747E5ED8" w14:textId="501F759F" w:rsidR="00715170"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40000"/>
          <w:sz w:val="22"/>
          <w:szCs w:val="22"/>
        </w:rPr>
      </w:pPr>
      <w:r w:rsidRPr="005149CB">
        <w:rPr>
          <w:rFonts w:ascii="Gill Sans" w:hAnsi="Gill Sans" w:cs="Gill Sans"/>
          <w:color w:val="000000"/>
          <w:sz w:val="22"/>
          <w:szCs w:val="22"/>
        </w:rPr>
        <w:t xml:space="preserve">If you are receiving this invitation you have been identified as someone who is a leader capable of catalyzing positive change in our community. </w:t>
      </w:r>
      <w:r w:rsidRPr="005149CB">
        <w:rPr>
          <w:rFonts w:ascii="Gill Sans" w:hAnsi="Gill Sans" w:cs="Gill Sans"/>
          <w:color w:val="040000"/>
          <w:sz w:val="22"/>
          <w:szCs w:val="22"/>
        </w:rPr>
        <w:t>Expect to be enlivened, engaged and to have fun as we share an abundant feast and discuss what we can do together to make a more equ</w:t>
      </w:r>
      <w:r w:rsidR="0073023A">
        <w:rPr>
          <w:rFonts w:ascii="Gill Sans" w:hAnsi="Gill Sans" w:cs="Gill Sans"/>
          <w:color w:val="040000"/>
          <w:sz w:val="22"/>
          <w:szCs w:val="22"/>
        </w:rPr>
        <w:t>itable community for all. Lunch</w:t>
      </w:r>
      <w:r w:rsidRPr="005149CB">
        <w:rPr>
          <w:rFonts w:ascii="Gill Sans" w:hAnsi="Gill Sans" w:cs="Gill Sans"/>
          <w:color w:val="040000"/>
          <w:sz w:val="22"/>
          <w:szCs w:val="22"/>
        </w:rPr>
        <w:t xml:space="preserve"> is served in abundance to allay any dietary or cultural concern from vegan to carnivore using </w:t>
      </w:r>
      <w:proofErr w:type="spellStart"/>
      <w:r w:rsidRPr="005149CB">
        <w:rPr>
          <w:rFonts w:ascii="Gill Sans" w:hAnsi="Gill Sans" w:cs="Gill Sans"/>
          <w:color w:val="040000"/>
          <w:sz w:val="22"/>
          <w:szCs w:val="22"/>
        </w:rPr>
        <w:t>Marnita's</w:t>
      </w:r>
      <w:proofErr w:type="spellEnd"/>
      <w:r w:rsidRPr="005149CB">
        <w:rPr>
          <w:rFonts w:ascii="Gill Sans" w:hAnsi="Gill Sans" w:cs="Gill Sans"/>
          <w:color w:val="040000"/>
          <w:sz w:val="22"/>
          <w:szCs w:val="22"/>
        </w:rPr>
        <w:t xml:space="preserve"> Table model (</w:t>
      </w:r>
      <w:hyperlink r:id="rId5" w:history="1">
        <w:r w:rsidRPr="005149CB">
          <w:rPr>
            <w:rFonts w:ascii="Gill Sans" w:hAnsi="Gill Sans" w:cs="Gill Sans"/>
            <w:color w:val="386EFF"/>
            <w:sz w:val="22"/>
            <w:szCs w:val="22"/>
          </w:rPr>
          <w:t>marnitastable.org</w:t>
        </w:r>
      </w:hyperlink>
      <w:r w:rsidRPr="005149CB">
        <w:rPr>
          <w:rFonts w:ascii="Gill Sans" w:hAnsi="Gill Sans" w:cs="Gill Sans"/>
          <w:color w:val="040000"/>
          <w:sz w:val="22"/>
          <w:szCs w:val="22"/>
        </w:rPr>
        <w:t xml:space="preserve">) of a resource abundant environment where all can eat their fill! </w:t>
      </w:r>
    </w:p>
    <w:p w14:paraId="18EC0669" w14:textId="77777777" w:rsidR="00715170" w:rsidRDefault="00715170"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40000"/>
          <w:sz w:val="22"/>
          <w:szCs w:val="22"/>
        </w:rPr>
      </w:pPr>
    </w:p>
    <w:p w14:paraId="2CEF3FC0" w14:textId="1F9FA8EB" w:rsidR="005149CB" w:rsidRPr="005149CB" w:rsidRDefault="00715170"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In addition to a great meal, there will be opportunities to exchange ideas and build relationships across age, ethnicity and other me</w:t>
      </w:r>
      <w:r>
        <w:rPr>
          <w:rFonts w:ascii="Gill Sans" w:hAnsi="Gill Sans" w:cs="Gill Sans"/>
          <w:color w:val="000000"/>
          <w:sz w:val="22"/>
          <w:szCs w:val="22"/>
        </w:rPr>
        <w:t>ans of self-identity</w:t>
      </w:r>
      <w:r w:rsidRPr="005149CB">
        <w:rPr>
          <w:rFonts w:ascii="Gill Sans" w:hAnsi="Gill Sans" w:cs="Gill Sans"/>
          <w:color w:val="000000"/>
          <w:sz w:val="22"/>
          <w:szCs w:val="22"/>
        </w:rPr>
        <w:t xml:space="preserve"> as we explore practical ways to make workforce development </w:t>
      </w:r>
      <w:r w:rsidR="0073023A">
        <w:rPr>
          <w:rFonts w:ascii="Gill Sans" w:hAnsi="Gill Sans" w:cs="Gill Sans"/>
          <w:color w:val="000000"/>
          <w:sz w:val="22"/>
          <w:szCs w:val="22"/>
        </w:rPr>
        <w:t>in Northwest</w:t>
      </w:r>
      <w:r>
        <w:rPr>
          <w:rFonts w:ascii="Gill Sans" w:hAnsi="Gill Sans" w:cs="Gill Sans"/>
          <w:color w:val="000000"/>
          <w:sz w:val="22"/>
          <w:szCs w:val="22"/>
        </w:rPr>
        <w:t xml:space="preserve"> Minnesota</w:t>
      </w:r>
      <w:r w:rsidRPr="005149CB">
        <w:rPr>
          <w:rFonts w:ascii="Gill Sans" w:hAnsi="Gill Sans" w:cs="Gill Sans"/>
          <w:color w:val="000000"/>
          <w:sz w:val="22"/>
          <w:szCs w:val="22"/>
        </w:rPr>
        <w:t xml:space="preserve"> more inclusive and equitable. </w:t>
      </w:r>
      <w:r w:rsidR="005149CB" w:rsidRPr="005149CB">
        <w:rPr>
          <w:rFonts w:ascii="Gill Sans" w:hAnsi="Gill Sans" w:cs="Gill Sans"/>
          <w:color w:val="040000"/>
          <w:sz w:val="22"/>
          <w:szCs w:val="22"/>
        </w:rPr>
        <w:t>Dress comfortab</w:t>
      </w:r>
      <w:r w:rsidR="0073023A">
        <w:rPr>
          <w:rFonts w:ascii="Gill Sans" w:hAnsi="Gill Sans" w:cs="Gill Sans"/>
          <w:color w:val="040000"/>
          <w:sz w:val="22"/>
          <w:szCs w:val="22"/>
        </w:rPr>
        <w:t>ly. You are our guest for lunch</w:t>
      </w:r>
      <w:r w:rsidR="005149CB" w:rsidRPr="005149CB">
        <w:rPr>
          <w:rFonts w:ascii="Gill Sans" w:hAnsi="Gill Sans" w:cs="Gill Sans"/>
          <w:color w:val="040000"/>
          <w:sz w:val="22"/>
          <w:szCs w:val="22"/>
        </w:rPr>
        <w:t>. There is no charge to participate. </w:t>
      </w:r>
    </w:p>
    <w:p w14:paraId="716D7912"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color w:val="040000"/>
          <w:sz w:val="22"/>
          <w:szCs w:val="22"/>
        </w:rPr>
        <w:t> </w:t>
      </w:r>
      <w:r w:rsidRPr="005149CB">
        <w:rPr>
          <w:rFonts w:ascii="Gill Sans" w:hAnsi="Gill Sans" w:cs="Gill Sans"/>
          <w:b/>
          <w:bCs/>
          <w:color w:val="000000"/>
          <w:sz w:val="22"/>
          <w:szCs w:val="22"/>
        </w:rPr>
        <w:t> </w:t>
      </w:r>
    </w:p>
    <w:p w14:paraId="0FCA9CF4"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b/>
          <w:bCs/>
          <w:color w:val="000000"/>
          <w:sz w:val="22"/>
          <w:szCs w:val="22"/>
        </w:rPr>
        <w:t>Yes! This event is free to participants.</w:t>
      </w:r>
    </w:p>
    <w:p w14:paraId="6AF40864"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b/>
          <w:bCs/>
          <w:color w:val="000000"/>
          <w:sz w:val="22"/>
          <w:szCs w:val="22"/>
        </w:rPr>
        <w:t>Yes! Children and youth of all ages are welcome.</w:t>
      </w:r>
    </w:p>
    <w:p w14:paraId="2EF2D6AC"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 </w:t>
      </w:r>
    </w:p>
    <w:p w14:paraId="35223F27"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Please let us know if you plan to be with us by </w:t>
      </w:r>
      <w:r w:rsidRPr="005149CB">
        <w:rPr>
          <w:rFonts w:ascii="Gill Sans" w:hAnsi="Gill Sans" w:cs="Gill Sans"/>
          <w:b/>
          <w:bCs/>
          <w:color w:val="000000"/>
          <w:sz w:val="22"/>
          <w:szCs w:val="22"/>
        </w:rPr>
        <w:t>sending an RSVP via e-mail to</w:t>
      </w:r>
      <w:r w:rsidR="00A22BE9">
        <w:rPr>
          <w:rFonts w:ascii="Gill Sans" w:hAnsi="Gill Sans" w:cs="Gill Sans"/>
          <w:b/>
          <w:bCs/>
          <w:color w:val="000000"/>
          <w:sz w:val="22"/>
          <w:szCs w:val="22"/>
        </w:rPr>
        <w:t xml:space="preserve"> </w:t>
      </w:r>
      <w:hyperlink r:id="rId6" w:history="1">
        <w:r w:rsidRPr="005149CB">
          <w:rPr>
            <w:rFonts w:ascii="Gill Sans" w:hAnsi="Gill Sans" w:cs="Gill Sans"/>
            <w:color w:val="000000"/>
            <w:sz w:val="22"/>
            <w:szCs w:val="22"/>
            <w:u w:val="single" w:color="000000"/>
          </w:rPr>
          <w:t>elexis@marnitastable.org</w:t>
        </w:r>
      </w:hyperlink>
      <w:r w:rsidR="00A22BE9">
        <w:rPr>
          <w:rFonts w:ascii="Gill Sans" w:hAnsi="Gill Sans" w:cs="Gill Sans"/>
          <w:color w:val="000000"/>
          <w:sz w:val="22"/>
          <w:szCs w:val="22"/>
        </w:rPr>
        <w:t xml:space="preserve">. </w:t>
      </w:r>
      <w:r w:rsidRPr="005149CB">
        <w:rPr>
          <w:rFonts w:ascii="Gill Sans" w:hAnsi="Gill Sans" w:cs="Gill Sans"/>
          <w:color w:val="000000"/>
          <w:sz w:val="22"/>
          <w:szCs w:val="22"/>
        </w:rPr>
        <w:t xml:space="preserve"> </w:t>
      </w:r>
    </w:p>
    <w:p w14:paraId="7DDD9D9F"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 </w:t>
      </w:r>
    </w:p>
    <w:p w14:paraId="39F4D087"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 xml:space="preserve">We look forward to welcoming you for this community conversation. If you have any questions, you may call </w:t>
      </w:r>
      <w:proofErr w:type="spellStart"/>
      <w:r w:rsidRPr="005149CB">
        <w:rPr>
          <w:rFonts w:ascii="Gill Sans" w:hAnsi="Gill Sans" w:cs="Gill Sans"/>
          <w:color w:val="000000"/>
          <w:sz w:val="22"/>
          <w:szCs w:val="22"/>
        </w:rPr>
        <w:t>Marnita’s</w:t>
      </w:r>
      <w:proofErr w:type="spellEnd"/>
      <w:r w:rsidRPr="005149CB">
        <w:rPr>
          <w:rFonts w:ascii="Gill Sans" w:hAnsi="Gill Sans" w:cs="Gill Sans"/>
          <w:color w:val="000000"/>
          <w:sz w:val="22"/>
          <w:szCs w:val="22"/>
        </w:rPr>
        <w:t xml:space="preserve"> Table at 612.928.7744. We look forward to having you join us!</w:t>
      </w:r>
    </w:p>
    <w:p w14:paraId="7FF096F1"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p>
    <w:p w14:paraId="4BDB9BD4"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2"/>
          <w:szCs w:val="22"/>
        </w:rPr>
      </w:pPr>
      <w:r w:rsidRPr="005149CB">
        <w:rPr>
          <w:rFonts w:ascii="Gill Sans" w:hAnsi="Gill Sans" w:cs="Gill Sans"/>
          <w:b/>
          <w:bCs/>
          <w:color w:val="000000"/>
          <w:sz w:val="22"/>
          <w:szCs w:val="22"/>
        </w:rPr>
        <w:t xml:space="preserve">About </w:t>
      </w:r>
      <w:proofErr w:type="spellStart"/>
      <w:r w:rsidRPr="005149CB">
        <w:rPr>
          <w:rFonts w:ascii="Gill Sans" w:hAnsi="Gill Sans" w:cs="Gill Sans"/>
          <w:b/>
          <w:bCs/>
          <w:color w:val="000000"/>
          <w:sz w:val="22"/>
          <w:szCs w:val="22"/>
        </w:rPr>
        <w:t>Marnita’s</w:t>
      </w:r>
      <w:proofErr w:type="spellEnd"/>
      <w:r w:rsidRPr="005149CB">
        <w:rPr>
          <w:rFonts w:ascii="Gill Sans" w:hAnsi="Gill Sans" w:cs="Gill Sans"/>
          <w:b/>
          <w:bCs/>
          <w:color w:val="000000"/>
          <w:sz w:val="22"/>
          <w:szCs w:val="22"/>
        </w:rPr>
        <w:t xml:space="preserve"> Table</w:t>
      </w:r>
    </w:p>
    <w:p w14:paraId="42F5ECA8"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proofErr w:type="spellStart"/>
      <w:r w:rsidRPr="005149CB">
        <w:rPr>
          <w:rFonts w:ascii="Gill Sans" w:hAnsi="Gill Sans" w:cs="Gill Sans"/>
          <w:color w:val="000000"/>
          <w:sz w:val="22"/>
          <w:szCs w:val="22"/>
        </w:rPr>
        <w:t>Marnita’s</w:t>
      </w:r>
      <w:proofErr w:type="spellEnd"/>
      <w:r w:rsidRPr="005149CB">
        <w:rPr>
          <w:rFonts w:ascii="Gill Sans" w:hAnsi="Gill Sans" w:cs="Gill Sans"/>
          <w:color w:val="000000"/>
          <w:sz w:val="22"/>
          <w:szCs w:val="22"/>
        </w:rPr>
        <w:t xml:space="preserve"> Table is a mission-driven nonprofit organization that seeks to measurably increase social capital across race, class, culture, gender and other means of self-identity in order to catalyze transformational change where racial and cultural differences are not viewed as deficits or merely tolerated, but instead viewed as assets. Experts at social capital building, in the past eleven years we’ve welcomed over 30,000 people from around the world and the around the way to find common ground while breaking bread. </w:t>
      </w:r>
    </w:p>
    <w:p w14:paraId="6F84BE4C"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p>
    <w:p w14:paraId="52855E92" w14:textId="77777777" w:rsidR="005149CB" w:rsidRPr="005149CB" w:rsidRDefault="005149CB" w:rsidP="00514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0000"/>
          <w:sz w:val="22"/>
          <w:szCs w:val="22"/>
        </w:rPr>
      </w:pPr>
      <w:r w:rsidRPr="005149CB">
        <w:rPr>
          <w:rFonts w:ascii="Gill Sans" w:hAnsi="Gill Sans" w:cs="Gill Sans"/>
          <w:color w:val="000000"/>
          <w:sz w:val="22"/>
          <w:szCs w:val="22"/>
        </w:rPr>
        <w:t xml:space="preserve">If you would like to learn more about </w:t>
      </w:r>
      <w:proofErr w:type="spellStart"/>
      <w:r w:rsidRPr="005149CB">
        <w:rPr>
          <w:rFonts w:ascii="Gill Sans" w:hAnsi="Gill Sans" w:cs="Gill Sans"/>
          <w:color w:val="000000"/>
          <w:sz w:val="22"/>
          <w:szCs w:val="22"/>
        </w:rPr>
        <w:t>Marnita’s</w:t>
      </w:r>
      <w:proofErr w:type="spellEnd"/>
      <w:r w:rsidRPr="005149CB">
        <w:rPr>
          <w:rFonts w:ascii="Gill Sans" w:hAnsi="Gill Sans" w:cs="Gill Sans"/>
          <w:color w:val="000000"/>
          <w:sz w:val="22"/>
          <w:szCs w:val="22"/>
        </w:rPr>
        <w:t xml:space="preserve"> Table, please visit our website at </w:t>
      </w:r>
      <w:hyperlink r:id="rId7" w:history="1">
        <w:r w:rsidRPr="005149CB">
          <w:rPr>
            <w:rFonts w:ascii="Gill Sans" w:hAnsi="Gill Sans" w:cs="Gill Sans"/>
            <w:color w:val="386EFF"/>
            <w:sz w:val="22"/>
            <w:szCs w:val="22"/>
          </w:rPr>
          <w:t>marnitastable.org</w:t>
        </w:r>
      </w:hyperlink>
      <w:r w:rsidRPr="005149CB">
        <w:rPr>
          <w:rFonts w:ascii="Gill Sans" w:hAnsi="Gill Sans" w:cs="Gill Sans"/>
          <w:color w:val="000000"/>
          <w:sz w:val="22"/>
          <w:szCs w:val="22"/>
        </w:rPr>
        <w:t>.  </w:t>
      </w:r>
    </w:p>
    <w:p w14:paraId="6189F5B5" w14:textId="77777777" w:rsidR="005149CB" w:rsidRPr="005149CB" w:rsidRDefault="005149CB" w:rsidP="005149CB">
      <w:pPr>
        <w:widowControl w:val="0"/>
        <w:autoSpaceDE w:val="0"/>
        <w:autoSpaceDN w:val="0"/>
        <w:adjustRightInd w:val="0"/>
        <w:rPr>
          <w:rFonts w:ascii="Gill Sans" w:hAnsi="Gill Sans" w:cs="Gill Sans"/>
        </w:rPr>
      </w:pPr>
    </w:p>
    <w:p w14:paraId="04A40576" w14:textId="77777777" w:rsidR="000028E6" w:rsidRPr="005149CB" w:rsidRDefault="000028E6">
      <w:pPr>
        <w:rPr>
          <w:rFonts w:ascii="Gill Sans" w:hAnsi="Gill Sans" w:cs="Gill Sans"/>
        </w:rPr>
      </w:pPr>
    </w:p>
    <w:sectPr w:rsidR="000028E6" w:rsidRPr="005149CB" w:rsidSect="005364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B"/>
    <w:rsid w:val="000028E6"/>
    <w:rsid w:val="00052DA2"/>
    <w:rsid w:val="001B4A86"/>
    <w:rsid w:val="005149CB"/>
    <w:rsid w:val="00596F84"/>
    <w:rsid w:val="00715170"/>
    <w:rsid w:val="0073023A"/>
    <w:rsid w:val="00780D65"/>
    <w:rsid w:val="00A22BE9"/>
    <w:rsid w:val="00CE292D"/>
    <w:rsid w:val="00DB6822"/>
    <w:rsid w:val="00EF5498"/>
    <w:rsid w:val="00F36870"/>
    <w:rsid w:val="00FE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08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rnitastable.org/" TargetMode="External"/><Relationship Id="rId6" Type="http://schemas.openxmlformats.org/officeDocument/2006/relationships/hyperlink" Target="mailto:elexis@marnitastable.org" TargetMode="External"/><Relationship Id="rId7" Type="http://schemas.openxmlformats.org/officeDocument/2006/relationships/hyperlink" Target="http://marnitastabl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443</Words>
  <Characters>2527</Characters>
  <Application>Microsoft Macintosh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Elexis Williams</dc:creator>
  <cp:keywords/>
  <dc:description/>
  <cp:lastModifiedBy>Elexis Williams</cp:lastModifiedBy>
  <cp:revision>12</cp:revision>
  <dcterms:created xsi:type="dcterms:W3CDTF">2017-01-11T23:08:00Z</dcterms:created>
  <dcterms:modified xsi:type="dcterms:W3CDTF">2017-01-17T20:47:00Z</dcterms:modified>
</cp:coreProperties>
</file>